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F2" w:rsidRPr="000D0B83" w:rsidRDefault="00EA4E48" w:rsidP="000D0B83">
      <w:pPr>
        <w:spacing w:line="360" w:lineRule="auto"/>
        <w:jc w:val="both"/>
        <w:rPr>
          <w:sz w:val="24"/>
          <w:szCs w:val="24"/>
          <w:u w:val="single"/>
        </w:rPr>
      </w:pPr>
      <w:r w:rsidRPr="000D0B83">
        <w:rPr>
          <w:sz w:val="26"/>
          <w:szCs w:val="26"/>
          <w:u w:val="single"/>
        </w:rPr>
        <w:t>“L</w:t>
      </w:r>
      <w:r w:rsidRPr="000D0B83">
        <w:rPr>
          <w:sz w:val="24"/>
          <w:szCs w:val="24"/>
          <w:u w:val="single"/>
        </w:rPr>
        <w:t>a creación como cura”</w:t>
      </w:r>
    </w:p>
    <w:p w:rsidR="00EA4E48" w:rsidRPr="000D0B83" w:rsidRDefault="00EA4E48" w:rsidP="000D0B83">
      <w:pPr>
        <w:spacing w:line="360" w:lineRule="auto"/>
        <w:jc w:val="both"/>
        <w:rPr>
          <w:sz w:val="24"/>
          <w:szCs w:val="24"/>
        </w:rPr>
      </w:pPr>
    </w:p>
    <w:p w:rsidR="00EA4E48" w:rsidRPr="000D0B83" w:rsidRDefault="00EA4E48" w:rsidP="000D0B83">
      <w:pPr>
        <w:spacing w:line="360" w:lineRule="auto"/>
        <w:ind w:left="708"/>
        <w:jc w:val="both"/>
        <w:rPr>
          <w:i/>
          <w:sz w:val="24"/>
          <w:szCs w:val="24"/>
        </w:rPr>
      </w:pPr>
      <w:r w:rsidRPr="000D0B83">
        <w:rPr>
          <w:i/>
          <w:sz w:val="24"/>
          <w:szCs w:val="24"/>
        </w:rPr>
        <w:t>“La inspiración es la fuerza creativa que empieza a fluir de manera imprevisible”</w:t>
      </w:r>
    </w:p>
    <w:p w:rsidR="00EA4E48" w:rsidRPr="000D0B83" w:rsidRDefault="00EA4E48" w:rsidP="000D0B83">
      <w:pPr>
        <w:spacing w:line="360" w:lineRule="auto"/>
        <w:ind w:left="708"/>
        <w:jc w:val="both"/>
        <w:rPr>
          <w:i/>
          <w:sz w:val="24"/>
          <w:szCs w:val="24"/>
        </w:rPr>
      </w:pPr>
      <w:r w:rsidRPr="000D0B83">
        <w:rPr>
          <w:i/>
          <w:sz w:val="24"/>
          <w:szCs w:val="24"/>
        </w:rPr>
        <w:t>Nietzsche</w:t>
      </w:r>
    </w:p>
    <w:p w:rsidR="00EA4E48" w:rsidRPr="000D0B83" w:rsidRDefault="00EA4E48" w:rsidP="000D0B83">
      <w:pPr>
        <w:spacing w:line="360" w:lineRule="auto"/>
        <w:ind w:left="708"/>
        <w:jc w:val="both"/>
        <w:rPr>
          <w:i/>
          <w:sz w:val="24"/>
          <w:szCs w:val="24"/>
        </w:rPr>
      </w:pPr>
    </w:p>
    <w:p w:rsidR="00EA4E48" w:rsidRPr="000D0B83" w:rsidRDefault="00EA4E48" w:rsidP="000D0B83">
      <w:pPr>
        <w:spacing w:line="360" w:lineRule="auto"/>
        <w:jc w:val="both"/>
        <w:rPr>
          <w:sz w:val="24"/>
          <w:szCs w:val="24"/>
        </w:rPr>
      </w:pPr>
      <w:r w:rsidRPr="000D0B83">
        <w:rPr>
          <w:sz w:val="24"/>
          <w:szCs w:val="24"/>
        </w:rPr>
        <w:t>Introducción:</w:t>
      </w:r>
    </w:p>
    <w:p w:rsidR="00EA4E48" w:rsidRPr="000D0B83" w:rsidRDefault="00EA4E48" w:rsidP="000D0B83">
      <w:pPr>
        <w:spacing w:line="360" w:lineRule="auto"/>
        <w:jc w:val="both"/>
        <w:rPr>
          <w:sz w:val="24"/>
          <w:szCs w:val="24"/>
        </w:rPr>
      </w:pPr>
      <w:r w:rsidRPr="000D0B83">
        <w:rPr>
          <w:sz w:val="24"/>
          <w:szCs w:val="24"/>
        </w:rPr>
        <w:t>Para pensar que la creación es curativa en el arte hay que no confundirlas con la genialidad. Esa confusión ha alejado a muchos de investigar y pensar que la creación en el arte es saludable.</w:t>
      </w:r>
    </w:p>
    <w:p w:rsidR="00EA4E48" w:rsidRPr="000D0B83" w:rsidRDefault="00EA4E48" w:rsidP="000D0B83">
      <w:pPr>
        <w:spacing w:line="360" w:lineRule="auto"/>
        <w:jc w:val="both"/>
        <w:rPr>
          <w:sz w:val="24"/>
          <w:szCs w:val="24"/>
        </w:rPr>
      </w:pPr>
      <w:r w:rsidRPr="000D0B83">
        <w:rPr>
          <w:sz w:val="24"/>
          <w:szCs w:val="24"/>
        </w:rPr>
        <w:t xml:space="preserve">Es conocido </w:t>
      </w:r>
      <w:r w:rsidR="000D0B83" w:rsidRPr="000D0B83">
        <w:rPr>
          <w:sz w:val="24"/>
          <w:szCs w:val="24"/>
        </w:rPr>
        <w:t>que</w:t>
      </w:r>
      <w:r w:rsidRPr="000D0B83">
        <w:rPr>
          <w:sz w:val="24"/>
          <w:szCs w:val="24"/>
        </w:rPr>
        <w:t xml:space="preserve"> muchos artistas geniales han dejado “mucho que desear” respecto a su salud mental y de vida. Seguramente hubieran estado peor si no fueran geniales.</w:t>
      </w:r>
    </w:p>
    <w:p w:rsidR="00EA4E48" w:rsidRPr="000D0B83" w:rsidRDefault="00EA4E48" w:rsidP="000D0B83">
      <w:pPr>
        <w:spacing w:line="360" w:lineRule="auto"/>
        <w:jc w:val="both"/>
        <w:rPr>
          <w:sz w:val="24"/>
          <w:szCs w:val="24"/>
        </w:rPr>
      </w:pPr>
      <w:r w:rsidRPr="000D0B83">
        <w:rPr>
          <w:sz w:val="24"/>
          <w:szCs w:val="24"/>
        </w:rPr>
        <w:t xml:space="preserve">Para llegar al acto creativo hay todo un camino que es necesario recorrer y justamente ese camino, </w:t>
      </w:r>
      <w:r w:rsidR="009A7BF0">
        <w:rPr>
          <w:sz w:val="24"/>
          <w:szCs w:val="24"/>
        </w:rPr>
        <w:t>es lo</w:t>
      </w:r>
      <w:r w:rsidR="00245FC1" w:rsidRPr="000D0B83">
        <w:rPr>
          <w:sz w:val="24"/>
          <w:szCs w:val="24"/>
        </w:rPr>
        <w:t xml:space="preserve"> saludable</w:t>
      </w:r>
      <w:r w:rsidR="00F8606D" w:rsidRPr="000D0B83">
        <w:rPr>
          <w:sz w:val="24"/>
          <w:szCs w:val="24"/>
        </w:rPr>
        <w:t>, no solo para el que lo realiza sino también los que participan</w:t>
      </w:r>
      <w:r w:rsidR="000D0B83" w:rsidRPr="000D0B83">
        <w:rPr>
          <w:sz w:val="24"/>
          <w:szCs w:val="24"/>
        </w:rPr>
        <w:t>.</w:t>
      </w:r>
      <w:r w:rsidR="00F8606D" w:rsidRPr="000D0B83">
        <w:rPr>
          <w:sz w:val="24"/>
          <w:szCs w:val="24"/>
        </w:rPr>
        <w:t xml:space="preserve"> Por eso trataré en mi relato de hacer que Uds. Participen de él y más aún cuando empecemos con las preguntas y comentarios.</w:t>
      </w:r>
    </w:p>
    <w:p w:rsidR="00F8606D" w:rsidRPr="000D0B83" w:rsidRDefault="00F8606D" w:rsidP="000D0B83">
      <w:pPr>
        <w:pStyle w:val="Prrafodelista"/>
        <w:numPr>
          <w:ilvl w:val="0"/>
          <w:numId w:val="1"/>
        </w:numPr>
        <w:spacing w:line="360" w:lineRule="auto"/>
        <w:jc w:val="both"/>
        <w:rPr>
          <w:sz w:val="24"/>
          <w:szCs w:val="24"/>
        </w:rPr>
      </w:pPr>
      <w:r w:rsidRPr="000D0B83">
        <w:rPr>
          <w:sz w:val="24"/>
          <w:szCs w:val="24"/>
        </w:rPr>
        <w:t xml:space="preserve">Empezamos diciendo que el recorrido hacia el acto creativo es un </w:t>
      </w:r>
      <w:r w:rsidR="009A7BF0">
        <w:rPr>
          <w:sz w:val="24"/>
          <w:szCs w:val="24"/>
        </w:rPr>
        <w:t xml:space="preserve">encuentro - </w:t>
      </w:r>
      <w:r w:rsidRPr="000D0B83">
        <w:rPr>
          <w:sz w:val="24"/>
          <w:szCs w:val="24"/>
        </w:rPr>
        <w:t xml:space="preserve">acontecimiento, considerado este no </w:t>
      </w:r>
      <w:r w:rsidR="009A7BF0">
        <w:rPr>
          <w:sz w:val="24"/>
          <w:szCs w:val="24"/>
        </w:rPr>
        <w:t>un suceso que se va explicando su construcción p</w:t>
      </w:r>
      <w:r w:rsidRPr="000D0B83">
        <w:rPr>
          <w:sz w:val="24"/>
          <w:szCs w:val="24"/>
        </w:rPr>
        <w:t xml:space="preserve">or etapas. </w:t>
      </w:r>
      <w:r w:rsidR="009A7BF0">
        <w:rPr>
          <w:sz w:val="24"/>
          <w:szCs w:val="24"/>
        </w:rPr>
        <w:t>Lo</w:t>
      </w:r>
      <w:r w:rsidRPr="000D0B83">
        <w:rPr>
          <w:sz w:val="24"/>
          <w:szCs w:val="24"/>
        </w:rPr>
        <w:t xml:space="preserve"> nuevo creado acontece como expresión de un </w:t>
      </w:r>
      <w:r w:rsidRPr="000D0B83">
        <w:rPr>
          <w:sz w:val="24"/>
          <w:szCs w:val="24"/>
          <w:u w:val="single"/>
        </w:rPr>
        <w:t>encuentro participativo</w:t>
      </w:r>
      <w:r w:rsidRPr="000D0B83">
        <w:rPr>
          <w:sz w:val="24"/>
          <w:szCs w:val="24"/>
        </w:rPr>
        <w:t xml:space="preserve"> (participar es devenir en el otro sin dejar de ser uno)</w:t>
      </w:r>
      <w:r w:rsidR="00CB3C3A" w:rsidRPr="000D0B83">
        <w:rPr>
          <w:sz w:val="24"/>
          <w:szCs w:val="24"/>
        </w:rPr>
        <w:t>.</w:t>
      </w:r>
    </w:p>
    <w:p w:rsidR="00CB3C3A" w:rsidRPr="000D0B83" w:rsidRDefault="00CB3C3A" w:rsidP="000D0B83">
      <w:pPr>
        <w:pStyle w:val="Prrafodelista"/>
        <w:spacing w:line="360" w:lineRule="auto"/>
        <w:jc w:val="both"/>
        <w:rPr>
          <w:sz w:val="24"/>
          <w:szCs w:val="24"/>
        </w:rPr>
      </w:pPr>
    </w:p>
    <w:p w:rsidR="00CB3C3A" w:rsidRPr="000D0B83" w:rsidRDefault="00CB3C3A" w:rsidP="000D0B83">
      <w:pPr>
        <w:pStyle w:val="Prrafodelista"/>
        <w:numPr>
          <w:ilvl w:val="0"/>
          <w:numId w:val="1"/>
        </w:numPr>
        <w:spacing w:line="360" w:lineRule="auto"/>
        <w:jc w:val="both"/>
        <w:rPr>
          <w:sz w:val="24"/>
          <w:szCs w:val="24"/>
        </w:rPr>
      </w:pPr>
      <w:r w:rsidRPr="000D0B83">
        <w:rPr>
          <w:sz w:val="24"/>
          <w:szCs w:val="24"/>
        </w:rPr>
        <w:t xml:space="preserve">Tres palabras llenas de sentido e </w:t>
      </w:r>
      <w:r w:rsidR="000D0B83" w:rsidRPr="000D0B83">
        <w:rPr>
          <w:sz w:val="24"/>
          <w:szCs w:val="24"/>
        </w:rPr>
        <w:t>incluido</w:t>
      </w:r>
      <w:r w:rsidRPr="000D0B83">
        <w:rPr>
          <w:sz w:val="24"/>
          <w:szCs w:val="24"/>
        </w:rPr>
        <w:t xml:space="preserve"> hasta ahora acontecimiento diferente a suceso, encuentro diferente a relación y participación diferente a identificación.</w:t>
      </w:r>
    </w:p>
    <w:p w:rsidR="00CB3C3A" w:rsidRPr="000D0B83" w:rsidRDefault="00CB3C3A" w:rsidP="000D0B83">
      <w:pPr>
        <w:pStyle w:val="Prrafodelista"/>
        <w:spacing w:line="360" w:lineRule="auto"/>
        <w:jc w:val="both"/>
        <w:rPr>
          <w:sz w:val="24"/>
          <w:szCs w:val="24"/>
        </w:rPr>
      </w:pPr>
      <w:r w:rsidRPr="000D0B83">
        <w:rPr>
          <w:sz w:val="24"/>
          <w:szCs w:val="24"/>
        </w:rPr>
        <w:t xml:space="preserve">Estos términos los incluiré en el relato del camino saludable hacia la creación. Pero antes de empezar este relato diré dos palabras sobre la teoría psicológica que ilumina esta forma de trabajar en psicoterapia y psicoanálisis. La denominé hace </w:t>
      </w:r>
      <w:r w:rsidR="000D0B83" w:rsidRPr="000D0B83">
        <w:rPr>
          <w:sz w:val="24"/>
          <w:szCs w:val="24"/>
        </w:rPr>
        <w:lastRenderedPageBreak/>
        <w:t>años (</w:t>
      </w:r>
      <w:r w:rsidRPr="000D0B83">
        <w:rPr>
          <w:sz w:val="24"/>
          <w:szCs w:val="24"/>
        </w:rPr>
        <w:t xml:space="preserve">1989) crisis vital. La diferenciamos del concepto de crisis que todos conocemos, que en realidad es </w:t>
      </w:r>
      <w:r w:rsidR="009A7BF0">
        <w:rPr>
          <w:sz w:val="24"/>
          <w:szCs w:val="24"/>
        </w:rPr>
        <w:t xml:space="preserve">amplio </w:t>
      </w:r>
      <w:r w:rsidRPr="000D0B83">
        <w:rPr>
          <w:sz w:val="24"/>
          <w:szCs w:val="24"/>
        </w:rPr>
        <w:t>cuestionar el sistema o estructura que hasta ese momento determinaba las relaciones afectivas y comunicación de mensajes. Son típicas las crisis evolutivas, las accidentales, y en especial lo que en psicoanálisis se denominó trabajo de duelo. Todos tienen en común la pérdida de ciertos objetos, sistemas y representaciones. Ante esta pérdida se inicia un trabajo motorizado por el deseo de sup</w:t>
      </w:r>
      <w:r w:rsidR="00CE605F" w:rsidRPr="000D0B83">
        <w:rPr>
          <w:sz w:val="24"/>
          <w:szCs w:val="24"/>
        </w:rPr>
        <w:t xml:space="preserve">erar la circunstancia crítica. </w:t>
      </w:r>
      <w:r w:rsidRPr="000D0B83">
        <w:rPr>
          <w:sz w:val="24"/>
          <w:szCs w:val="24"/>
        </w:rPr>
        <w:t xml:space="preserve">La crisis vital </w:t>
      </w:r>
      <w:r w:rsidR="009A7BF0">
        <w:rPr>
          <w:sz w:val="24"/>
          <w:szCs w:val="24"/>
        </w:rPr>
        <w:t xml:space="preserve">en cambio </w:t>
      </w:r>
      <w:r w:rsidRPr="000D0B83">
        <w:rPr>
          <w:sz w:val="24"/>
          <w:szCs w:val="24"/>
        </w:rPr>
        <w:t>es una crisis donde toda estructura vincular, institucional, o mental es suspendida o mejor dicho puesta en duda de tal manera que se pone en evidencia</w:t>
      </w:r>
      <w:r w:rsidR="009A7BF0">
        <w:rPr>
          <w:sz w:val="24"/>
          <w:szCs w:val="24"/>
        </w:rPr>
        <w:t xml:space="preserve"> lo que circula subyacente en los objetos</w:t>
      </w:r>
      <w:r w:rsidRPr="000D0B83">
        <w:rPr>
          <w:sz w:val="24"/>
          <w:szCs w:val="24"/>
        </w:rPr>
        <w:t>: lo vital.</w:t>
      </w:r>
    </w:p>
    <w:p w:rsidR="00CB3C3A" w:rsidRPr="000D0B83" w:rsidRDefault="00CB3C3A" w:rsidP="000D0B83">
      <w:pPr>
        <w:pStyle w:val="Prrafodelista"/>
        <w:spacing w:line="360" w:lineRule="auto"/>
        <w:jc w:val="both"/>
        <w:rPr>
          <w:sz w:val="24"/>
          <w:szCs w:val="24"/>
        </w:rPr>
      </w:pPr>
      <w:r w:rsidRPr="000D0B83">
        <w:rPr>
          <w:sz w:val="24"/>
          <w:szCs w:val="24"/>
        </w:rPr>
        <w:t xml:space="preserve">Por eso el nombre de crisis vital, crisis que nos pone en contacto, más allá de las cosas, con el fluir de la vida que anhela más vida, </w:t>
      </w:r>
      <w:r w:rsidR="000D0B83" w:rsidRPr="000D0B83">
        <w:rPr>
          <w:sz w:val="24"/>
          <w:szCs w:val="24"/>
        </w:rPr>
        <w:t>auto superarse</w:t>
      </w:r>
      <w:r w:rsidR="00CE605F" w:rsidRPr="000D0B83">
        <w:rPr>
          <w:sz w:val="24"/>
          <w:szCs w:val="24"/>
        </w:rPr>
        <w:t xml:space="preserve"> constantemente hacia lo de</w:t>
      </w:r>
      <w:r w:rsidRPr="000D0B83">
        <w:rPr>
          <w:sz w:val="24"/>
          <w:szCs w:val="24"/>
        </w:rPr>
        <w:t>s</w:t>
      </w:r>
      <w:r w:rsidR="00CE605F" w:rsidRPr="000D0B83">
        <w:rPr>
          <w:sz w:val="24"/>
          <w:szCs w:val="24"/>
        </w:rPr>
        <w:t>c</w:t>
      </w:r>
      <w:r w:rsidRPr="000D0B83">
        <w:rPr>
          <w:sz w:val="24"/>
          <w:szCs w:val="24"/>
        </w:rPr>
        <w:t>onocido (no solo lo oculto) el futuro.</w:t>
      </w:r>
    </w:p>
    <w:p w:rsidR="00CB3C3A" w:rsidRPr="000D0B83" w:rsidRDefault="00CB3C3A" w:rsidP="000D0B83">
      <w:pPr>
        <w:pStyle w:val="Prrafodelista"/>
        <w:spacing w:line="360" w:lineRule="auto"/>
        <w:jc w:val="both"/>
        <w:rPr>
          <w:sz w:val="24"/>
          <w:szCs w:val="24"/>
        </w:rPr>
      </w:pPr>
    </w:p>
    <w:p w:rsidR="00CB3C3A" w:rsidRPr="000D0B83" w:rsidRDefault="00AF0A3E" w:rsidP="000D0B83">
      <w:pPr>
        <w:pStyle w:val="Prrafodelista"/>
        <w:numPr>
          <w:ilvl w:val="0"/>
          <w:numId w:val="1"/>
        </w:numPr>
        <w:spacing w:line="360" w:lineRule="auto"/>
        <w:jc w:val="both"/>
        <w:rPr>
          <w:sz w:val="24"/>
          <w:szCs w:val="24"/>
        </w:rPr>
      </w:pPr>
      <w:r w:rsidRPr="000D0B83">
        <w:rPr>
          <w:sz w:val="24"/>
          <w:szCs w:val="24"/>
        </w:rPr>
        <w:t>El trabajo creativo en psicoterapia consiste en lo que denomino “</w:t>
      </w:r>
      <w:r w:rsidRPr="000D0B83">
        <w:rPr>
          <w:sz w:val="24"/>
          <w:szCs w:val="24"/>
          <w:u w:val="single"/>
        </w:rPr>
        <w:t>suspender el Yo</w:t>
      </w:r>
      <w:r w:rsidRPr="000D0B83">
        <w:rPr>
          <w:sz w:val="24"/>
          <w:szCs w:val="24"/>
        </w:rPr>
        <w:t>”, primera renuncia al egocentrismo, no darle importancia al Yo significa dudar de todo</w:t>
      </w:r>
      <w:r w:rsidR="00CE605F" w:rsidRPr="000D0B83">
        <w:rPr>
          <w:sz w:val="24"/>
          <w:szCs w:val="24"/>
        </w:rPr>
        <w:t xml:space="preserve"> lo que percibo, lo representado de lo percibido y lo que pienso en base a estos datos.  Vayan Uds. Haciendo lo mismo: no darse tanta importancia como lo que oyen y piensan no tomarlos como verdad: dudar.</w:t>
      </w:r>
    </w:p>
    <w:p w:rsidR="00CE605F" w:rsidRPr="000D0B83" w:rsidRDefault="00CE605F" w:rsidP="000D0B83">
      <w:pPr>
        <w:pStyle w:val="Prrafodelista"/>
        <w:spacing w:line="360" w:lineRule="auto"/>
        <w:jc w:val="both"/>
        <w:rPr>
          <w:sz w:val="24"/>
          <w:szCs w:val="24"/>
        </w:rPr>
      </w:pPr>
    </w:p>
    <w:p w:rsidR="00CE605F" w:rsidRPr="000D0B83" w:rsidRDefault="00CE605F" w:rsidP="000D0B83">
      <w:pPr>
        <w:pStyle w:val="Prrafodelista"/>
        <w:numPr>
          <w:ilvl w:val="0"/>
          <w:numId w:val="1"/>
        </w:numPr>
        <w:spacing w:line="360" w:lineRule="auto"/>
        <w:jc w:val="both"/>
        <w:rPr>
          <w:sz w:val="24"/>
          <w:szCs w:val="24"/>
        </w:rPr>
      </w:pPr>
      <w:r w:rsidRPr="000D0B83">
        <w:rPr>
          <w:sz w:val="24"/>
          <w:szCs w:val="24"/>
        </w:rPr>
        <w:t>En determinado momento se produce un 1er acontecimiento que es el encuentro entre</w:t>
      </w:r>
      <w:r w:rsidR="00D24589" w:rsidRPr="000D0B83">
        <w:rPr>
          <w:sz w:val="24"/>
          <w:szCs w:val="24"/>
        </w:rPr>
        <w:t xml:space="preserve"> </w:t>
      </w:r>
      <w:r w:rsidRPr="000D0B83">
        <w:rPr>
          <w:sz w:val="24"/>
          <w:szCs w:val="24"/>
        </w:rPr>
        <w:t>paciente y terapeuta más allá de las relaciones de hecho establecidas. ¿Qué tiene de diferente?</w:t>
      </w:r>
      <w:r w:rsidR="00D24589" w:rsidRPr="000D0B83">
        <w:rPr>
          <w:sz w:val="24"/>
          <w:szCs w:val="24"/>
        </w:rPr>
        <w:t xml:space="preserve"> Una </w:t>
      </w:r>
      <w:r w:rsidR="00D24589" w:rsidRPr="000D0B83">
        <w:rPr>
          <w:sz w:val="24"/>
          <w:szCs w:val="24"/>
          <w:u w:val="single"/>
        </w:rPr>
        <w:t>vivencia emocional</w:t>
      </w:r>
      <w:r w:rsidR="00D24589" w:rsidRPr="000D0B83">
        <w:rPr>
          <w:sz w:val="24"/>
          <w:szCs w:val="24"/>
        </w:rPr>
        <w:t xml:space="preserve"> de sentirse participando de una experiencia. Es decir sentirse parte de la experiencia, eso es parti</w:t>
      </w:r>
      <w:r w:rsidR="009A7BF0">
        <w:rPr>
          <w:sz w:val="24"/>
          <w:szCs w:val="24"/>
        </w:rPr>
        <w:t>cipar: “devenir en el otro sin dejar de ser uno”.</w:t>
      </w:r>
    </w:p>
    <w:p w:rsidR="00D24589" w:rsidRPr="000D0B83" w:rsidRDefault="00D24589" w:rsidP="000D0B83">
      <w:pPr>
        <w:pStyle w:val="Prrafodelista"/>
        <w:spacing w:line="360" w:lineRule="auto"/>
        <w:jc w:val="both"/>
        <w:rPr>
          <w:sz w:val="24"/>
          <w:szCs w:val="24"/>
        </w:rPr>
      </w:pPr>
    </w:p>
    <w:p w:rsidR="00D24589" w:rsidRPr="000D0B83" w:rsidRDefault="00D24589" w:rsidP="000D0B83">
      <w:pPr>
        <w:pStyle w:val="Prrafodelista"/>
        <w:numPr>
          <w:ilvl w:val="0"/>
          <w:numId w:val="1"/>
        </w:numPr>
        <w:spacing w:line="360" w:lineRule="auto"/>
        <w:jc w:val="both"/>
        <w:rPr>
          <w:sz w:val="24"/>
          <w:szCs w:val="24"/>
        </w:rPr>
      </w:pPr>
      <w:r w:rsidRPr="000D0B83">
        <w:rPr>
          <w:sz w:val="24"/>
          <w:szCs w:val="24"/>
        </w:rPr>
        <w:t xml:space="preserve">Esto es muy importante para el terapeuta porque en ese </w:t>
      </w:r>
      <w:r w:rsidR="009A7BF0">
        <w:rPr>
          <w:sz w:val="24"/>
          <w:szCs w:val="24"/>
        </w:rPr>
        <w:t>momento vive con su paciente un</w:t>
      </w:r>
      <w:r w:rsidRPr="000D0B83">
        <w:rPr>
          <w:sz w:val="24"/>
          <w:szCs w:val="24"/>
        </w:rPr>
        <w:t xml:space="preserve"> dialog</w:t>
      </w:r>
      <w:r w:rsidR="009A7BF0">
        <w:rPr>
          <w:sz w:val="24"/>
          <w:szCs w:val="24"/>
        </w:rPr>
        <w:t>o</w:t>
      </w:r>
      <w:r w:rsidRPr="000D0B83">
        <w:rPr>
          <w:sz w:val="24"/>
          <w:szCs w:val="24"/>
        </w:rPr>
        <w:t xml:space="preserve"> más allá de la interacción </w:t>
      </w:r>
      <w:r w:rsidR="009A7BF0">
        <w:rPr>
          <w:sz w:val="24"/>
          <w:szCs w:val="24"/>
        </w:rPr>
        <w:t>explícita.</w:t>
      </w:r>
      <w:r w:rsidRPr="000D0B83">
        <w:rPr>
          <w:sz w:val="24"/>
          <w:szCs w:val="24"/>
        </w:rPr>
        <w:t xml:space="preserve"> Es que se ha logrado suspender el Yo. Lo más parecido a esta </w:t>
      </w:r>
      <w:r w:rsidR="000D0B83" w:rsidRPr="000D0B83">
        <w:rPr>
          <w:sz w:val="24"/>
          <w:szCs w:val="24"/>
        </w:rPr>
        <w:t>experiencia</w:t>
      </w:r>
      <w:r w:rsidRPr="000D0B83">
        <w:rPr>
          <w:sz w:val="24"/>
          <w:szCs w:val="24"/>
        </w:rPr>
        <w:t xml:space="preserve"> participativa son los estados </w:t>
      </w:r>
      <w:r w:rsidRPr="000D0B83">
        <w:rPr>
          <w:sz w:val="24"/>
          <w:szCs w:val="24"/>
        </w:rPr>
        <w:lastRenderedPageBreak/>
        <w:t>contemplativos, de diálogo desinteresado, sentimientos de solidaridad y de verdadero amor donde se da y recibe (amar y ser amado)</w:t>
      </w:r>
      <w:r w:rsidR="009A7BF0">
        <w:rPr>
          <w:sz w:val="24"/>
          <w:szCs w:val="24"/>
        </w:rPr>
        <w:t xml:space="preserve"> en un solo acto</w:t>
      </w:r>
      <w:r w:rsidRPr="000D0B83">
        <w:rPr>
          <w:sz w:val="24"/>
          <w:szCs w:val="24"/>
        </w:rPr>
        <w:t>.</w:t>
      </w:r>
    </w:p>
    <w:p w:rsidR="00D24589" w:rsidRPr="000D0B83" w:rsidRDefault="00D24589" w:rsidP="000D0B83">
      <w:pPr>
        <w:pStyle w:val="Prrafodelista"/>
        <w:spacing w:line="360" w:lineRule="auto"/>
        <w:jc w:val="both"/>
        <w:rPr>
          <w:sz w:val="24"/>
          <w:szCs w:val="24"/>
        </w:rPr>
      </w:pPr>
      <w:r w:rsidRPr="000D0B83">
        <w:rPr>
          <w:sz w:val="24"/>
          <w:szCs w:val="24"/>
        </w:rPr>
        <w:t xml:space="preserve">Esta vivencia participativa o solidaria despierta algo esencial y es que el deseo deja </w:t>
      </w:r>
      <w:r w:rsidR="000D0B83" w:rsidRPr="000D0B83">
        <w:rPr>
          <w:sz w:val="24"/>
          <w:szCs w:val="24"/>
        </w:rPr>
        <w:t>lugar</w:t>
      </w:r>
      <w:r w:rsidRPr="000D0B83">
        <w:rPr>
          <w:sz w:val="24"/>
          <w:szCs w:val="24"/>
        </w:rPr>
        <w:t xml:space="preserve"> al anhelo de ser más o </w:t>
      </w:r>
      <w:r w:rsidR="000D0B83" w:rsidRPr="000D0B83">
        <w:rPr>
          <w:sz w:val="24"/>
          <w:szCs w:val="24"/>
        </w:rPr>
        <w:t>auto superarse</w:t>
      </w:r>
      <w:r w:rsidRPr="000D0B83">
        <w:rPr>
          <w:sz w:val="24"/>
          <w:szCs w:val="24"/>
        </w:rPr>
        <w:t>, con el otro. En otros términos: la existencia de un “vacío potencial” un “no saber” objetivante que alimenta este anhelo solidario.</w:t>
      </w:r>
    </w:p>
    <w:p w:rsidR="00D24589" w:rsidRPr="000D0B83" w:rsidRDefault="00D24589" w:rsidP="000D0B83">
      <w:pPr>
        <w:pStyle w:val="Prrafodelista"/>
        <w:spacing w:line="360" w:lineRule="auto"/>
        <w:jc w:val="both"/>
        <w:rPr>
          <w:sz w:val="24"/>
          <w:szCs w:val="24"/>
        </w:rPr>
      </w:pPr>
      <w:r w:rsidRPr="000D0B83">
        <w:rPr>
          <w:sz w:val="24"/>
          <w:szCs w:val="24"/>
        </w:rPr>
        <w:t>Esta expe</w:t>
      </w:r>
      <w:r w:rsidR="003A3C11" w:rsidRPr="000D0B83">
        <w:rPr>
          <w:sz w:val="24"/>
          <w:szCs w:val="24"/>
        </w:rPr>
        <w:t>riencia lleva al 2do acontecimie</w:t>
      </w:r>
      <w:r w:rsidRPr="000D0B83">
        <w:rPr>
          <w:sz w:val="24"/>
          <w:szCs w:val="24"/>
        </w:rPr>
        <w:t>nto que es el ac</w:t>
      </w:r>
      <w:r w:rsidR="003A3C11" w:rsidRPr="000D0B83">
        <w:rPr>
          <w:sz w:val="24"/>
          <w:szCs w:val="24"/>
        </w:rPr>
        <w:t>to creativo. Momento en que intui</w:t>
      </w:r>
      <w:r w:rsidRPr="000D0B83">
        <w:rPr>
          <w:sz w:val="24"/>
          <w:szCs w:val="24"/>
        </w:rPr>
        <w:t>mos una imagen, relato o palabra que da cuenta, en esa parte, toda la experiencia. Símbolo v</w:t>
      </w:r>
      <w:r w:rsidR="003A3C11" w:rsidRPr="000D0B83">
        <w:rPr>
          <w:sz w:val="24"/>
          <w:szCs w:val="24"/>
        </w:rPr>
        <w:t>ivo que no representa sino que</w:t>
      </w:r>
      <w:r w:rsidR="009A7BF0">
        <w:rPr>
          <w:sz w:val="24"/>
          <w:szCs w:val="24"/>
        </w:rPr>
        <w:t xml:space="preserve"> da cuenta de</w:t>
      </w:r>
      <w:r w:rsidR="003A3C11" w:rsidRPr="000D0B83">
        <w:rPr>
          <w:sz w:val="24"/>
          <w:szCs w:val="24"/>
        </w:rPr>
        <w:t xml:space="preserve"> la inmediatez de la experiencia. Interpretación que no explica la significación de lo re</w:t>
      </w:r>
      <w:r w:rsidR="009A7BF0">
        <w:rPr>
          <w:sz w:val="24"/>
          <w:szCs w:val="24"/>
        </w:rPr>
        <w:t>primido sino que da sentido a lo</w:t>
      </w:r>
      <w:r w:rsidR="003A3C11" w:rsidRPr="000D0B83">
        <w:rPr>
          <w:sz w:val="24"/>
          <w:szCs w:val="24"/>
        </w:rPr>
        <w:t xml:space="preserve"> nuev</w:t>
      </w:r>
      <w:r w:rsidR="009A7BF0">
        <w:rPr>
          <w:sz w:val="24"/>
          <w:szCs w:val="24"/>
        </w:rPr>
        <w:t>o</w:t>
      </w:r>
      <w:r w:rsidR="003A3C11" w:rsidRPr="000D0B83">
        <w:rPr>
          <w:sz w:val="24"/>
          <w:szCs w:val="24"/>
        </w:rPr>
        <w:t xml:space="preserve"> orienta</w:t>
      </w:r>
      <w:r w:rsidR="009A7BF0">
        <w:rPr>
          <w:sz w:val="24"/>
          <w:szCs w:val="24"/>
        </w:rPr>
        <w:t>do</w:t>
      </w:r>
      <w:r w:rsidR="003A3C11" w:rsidRPr="000D0B83">
        <w:rPr>
          <w:sz w:val="24"/>
          <w:szCs w:val="24"/>
        </w:rPr>
        <w:t xml:space="preserve"> hacia el futuro</w:t>
      </w:r>
      <w:r w:rsidR="00CD2C82" w:rsidRPr="000D0B83">
        <w:rPr>
          <w:sz w:val="24"/>
          <w:szCs w:val="24"/>
        </w:rPr>
        <w:t>. Esta interpretación de la inmediatez de la experiencia es lo nuevo creado que nos libera del pasado y presente, determinado, que nos perturba o enfermaba de alguna manera.</w:t>
      </w:r>
    </w:p>
    <w:p w:rsidR="00CD2C82" w:rsidRPr="000D0B83" w:rsidRDefault="00CD2C82" w:rsidP="000D0B83">
      <w:pPr>
        <w:pStyle w:val="Prrafodelista"/>
        <w:spacing w:line="360" w:lineRule="auto"/>
        <w:jc w:val="both"/>
        <w:rPr>
          <w:sz w:val="24"/>
          <w:szCs w:val="24"/>
        </w:rPr>
      </w:pPr>
      <w:r w:rsidRPr="000D0B83">
        <w:rPr>
          <w:sz w:val="24"/>
          <w:szCs w:val="24"/>
        </w:rPr>
        <w:t>Este acto liberador es el acto creativo que orienta el anhelo compartido pero diferente en la resolución de cada ser singular.</w:t>
      </w:r>
    </w:p>
    <w:p w:rsidR="00CD2C82" w:rsidRPr="000D0B83" w:rsidRDefault="00CD2C82" w:rsidP="000D0B83">
      <w:pPr>
        <w:pStyle w:val="Prrafodelista"/>
        <w:spacing w:line="360" w:lineRule="auto"/>
        <w:jc w:val="both"/>
        <w:rPr>
          <w:sz w:val="24"/>
          <w:szCs w:val="24"/>
        </w:rPr>
      </w:pPr>
      <w:r w:rsidRPr="000D0B83">
        <w:rPr>
          <w:sz w:val="24"/>
          <w:szCs w:val="24"/>
        </w:rPr>
        <w:t xml:space="preserve">Es lo que los filósofos lo </w:t>
      </w:r>
      <w:r w:rsidR="000D0B83" w:rsidRPr="000D0B83">
        <w:rPr>
          <w:sz w:val="24"/>
          <w:szCs w:val="24"/>
        </w:rPr>
        <w:t>formula</w:t>
      </w:r>
      <w:r w:rsidRPr="000D0B83">
        <w:rPr>
          <w:sz w:val="24"/>
          <w:szCs w:val="24"/>
        </w:rPr>
        <w:t xml:space="preserve"> “la diferencia en la unidad”, ser diferente pero no separarse, como en el verdadero diálogo donde siendo diferentes anhelamos una respuesta que a todos gratifique.</w:t>
      </w:r>
    </w:p>
    <w:p w:rsidR="00CD2C82" w:rsidRPr="000D0B83" w:rsidRDefault="00CD2C82" w:rsidP="000D0B83">
      <w:pPr>
        <w:pStyle w:val="Prrafodelista"/>
        <w:spacing w:line="360" w:lineRule="auto"/>
        <w:jc w:val="both"/>
        <w:rPr>
          <w:sz w:val="24"/>
          <w:szCs w:val="24"/>
        </w:rPr>
      </w:pPr>
      <w:r w:rsidRPr="000D0B83">
        <w:rPr>
          <w:sz w:val="24"/>
          <w:szCs w:val="24"/>
        </w:rPr>
        <w:t xml:space="preserve">El acto creativo es el resultado de un profundo diálogo donde además de la información percibida recibimos otra in-formación más vivencial que </w:t>
      </w:r>
      <w:r w:rsidR="000D0B83" w:rsidRPr="000D0B83">
        <w:rPr>
          <w:sz w:val="24"/>
          <w:szCs w:val="24"/>
        </w:rPr>
        <w:t>surge del</w:t>
      </w:r>
      <w:r w:rsidRPr="000D0B83">
        <w:rPr>
          <w:sz w:val="24"/>
          <w:szCs w:val="24"/>
        </w:rPr>
        <w:t xml:space="preserve"> fluir vital.</w:t>
      </w:r>
    </w:p>
    <w:p w:rsidR="00CD2C82" w:rsidRPr="000D0B83" w:rsidRDefault="00CD2C82" w:rsidP="000D0B83">
      <w:pPr>
        <w:pStyle w:val="Prrafodelista"/>
        <w:spacing w:line="360" w:lineRule="auto"/>
        <w:jc w:val="both"/>
        <w:rPr>
          <w:sz w:val="24"/>
          <w:szCs w:val="24"/>
        </w:rPr>
      </w:pPr>
    </w:p>
    <w:p w:rsidR="00CD2C82" w:rsidRPr="000D0B83" w:rsidRDefault="00F815C2" w:rsidP="000D0B83">
      <w:pPr>
        <w:pStyle w:val="Prrafodelista"/>
        <w:numPr>
          <w:ilvl w:val="0"/>
          <w:numId w:val="1"/>
        </w:numPr>
        <w:spacing w:line="360" w:lineRule="auto"/>
        <w:jc w:val="both"/>
        <w:rPr>
          <w:sz w:val="24"/>
          <w:szCs w:val="24"/>
        </w:rPr>
      </w:pPr>
      <w:r w:rsidRPr="000D0B83">
        <w:rPr>
          <w:sz w:val="24"/>
          <w:szCs w:val="24"/>
        </w:rPr>
        <w:t>Es una verdadera experiencia “</w:t>
      </w:r>
      <w:r w:rsidR="000D0B83" w:rsidRPr="000D0B83">
        <w:rPr>
          <w:sz w:val="24"/>
          <w:szCs w:val="24"/>
        </w:rPr>
        <w:t>originaria</w:t>
      </w:r>
      <w:r w:rsidRPr="000D0B83">
        <w:rPr>
          <w:sz w:val="24"/>
          <w:szCs w:val="24"/>
        </w:rPr>
        <w:t>” en medio de lo conocido, es “</w:t>
      </w:r>
      <w:r w:rsidR="00F326FC" w:rsidRPr="000D0B83">
        <w:rPr>
          <w:sz w:val="24"/>
          <w:szCs w:val="24"/>
        </w:rPr>
        <w:t>morir mientras vivimos” (San Pablo) para resucitar con lo nuevo. Es la “muerte” que señalamos al principio al suspender el Yo; sería entonces la muerte simbólica del ego para que resucite sabiendo que no somos tan ego sino más “nosotros”, comunidad o vínculo amoroso</w:t>
      </w:r>
      <w:r w:rsidR="00773BD8" w:rsidRPr="000D0B83">
        <w:rPr>
          <w:sz w:val="24"/>
          <w:szCs w:val="24"/>
        </w:rPr>
        <w:t xml:space="preserve">. La metáfora que siempre utilizo para hablar de lo originario  no del origen de un niño por ejemplo, es las observaciones de </w:t>
      </w:r>
      <w:r w:rsidR="000D0B83" w:rsidRPr="000D0B83">
        <w:rPr>
          <w:sz w:val="24"/>
          <w:szCs w:val="24"/>
        </w:rPr>
        <w:t>René</w:t>
      </w:r>
      <w:r w:rsidR="00773BD8" w:rsidRPr="000D0B83">
        <w:rPr>
          <w:sz w:val="24"/>
          <w:szCs w:val="24"/>
        </w:rPr>
        <w:t xml:space="preserve"> Spitz cuando dice “hasta el </w:t>
      </w:r>
      <w:r w:rsidR="000D0B83" w:rsidRPr="000D0B83">
        <w:rPr>
          <w:sz w:val="24"/>
          <w:szCs w:val="24"/>
        </w:rPr>
        <w:t>tercer</w:t>
      </w:r>
      <w:r w:rsidR="00773BD8" w:rsidRPr="000D0B83">
        <w:rPr>
          <w:sz w:val="24"/>
          <w:szCs w:val="24"/>
        </w:rPr>
        <w:t xml:space="preserve"> mes el bebe no percibe nada como ajeno” Es </w:t>
      </w:r>
      <w:r w:rsidR="00773BD8" w:rsidRPr="000D0B83">
        <w:rPr>
          <w:sz w:val="24"/>
          <w:szCs w:val="24"/>
        </w:rPr>
        <w:lastRenderedPageBreak/>
        <w:t xml:space="preserve">decir que su primera experiencia es vivencial, no perceptual y gracias a ella se vivencia con “ser </w:t>
      </w:r>
      <w:r w:rsidR="000D0B83" w:rsidRPr="000D0B83">
        <w:rPr>
          <w:sz w:val="24"/>
          <w:szCs w:val="24"/>
        </w:rPr>
        <w:t>con los</w:t>
      </w:r>
      <w:r w:rsidR="00773BD8" w:rsidRPr="000D0B83">
        <w:rPr>
          <w:sz w:val="24"/>
          <w:szCs w:val="24"/>
        </w:rPr>
        <w:t xml:space="preserve"> demás”. Participa del contexto que le da identidad vivencial solidaria.</w:t>
      </w:r>
    </w:p>
    <w:p w:rsidR="00773BD8" w:rsidRPr="000D0B83" w:rsidRDefault="00773BD8" w:rsidP="000D0B83">
      <w:pPr>
        <w:pStyle w:val="Prrafodelista"/>
        <w:spacing w:line="360" w:lineRule="auto"/>
        <w:jc w:val="both"/>
        <w:rPr>
          <w:sz w:val="24"/>
          <w:szCs w:val="24"/>
        </w:rPr>
      </w:pPr>
      <w:r w:rsidRPr="000D0B83">
        <w:rPr>
          <w:sz w:val="24"/>
          <w:szCs w:val="24"/>
        </w:rPr>
        <w:t xml:space="preserve">Fue Spitz que descubrió el síndrome de hospitalismo donde los bebes morían porque </w:t>
      </w:r>
      <w:r w:rsidR="0079698B">
        <w:rPr>
          <w:sz w:val="24"/>
          <w:szCs w:val="24"/>
        </w:rPr>
        <w:t>no se daba el reconocimiento</w:t>
      </w:r>
      <w:r w:rsidRPr="000D0B83">
        <w:rPr>
          <w:sz w:val="24"/>
          <w:szCs w:val="24"/>
        </w:rPr>
        <w:t xml:space="preserve"> como “ser” diferente </w:t>
      </w:r>
      <w:r w:rsidR="0079698B">
        <w:rPr>
          <w:sz w:val="24"/>
          <w:szCs w:val="24"/>
        </w:rPr>
        <w:t xml:space="preserve">y </w:t>
      </w:r>
      <w:r w:rsidRPr="000D0B83">
        <w:rPr>
          <w:sz w:val="24"/>
          <w:szCs w:val="24"/>
        </w:rPr>
        <w:t>participe de una identidad cultural o familiar. Si se les trataba como objetos científicos se morían.</w:t>
      </w:r>
    </w:p>
    <w:p w:rsidR="00773BD8" w:rsidRPr="000D0B83" w:rsidRDefault="00773BD8" w:rsidP="000D0B83">
      <w:pPr>
        <w:pStyle w:val="Prrafodelista"/>
        <w:spacing w:line="360" w:lineRule="auto"/>
        <w:jc w:val="both"/>
        <w:rPr>
          <w:sz w:val="24"/>
          <w:szCs w:val="24"/>
        </w:rPr>
      </w:pPr>
    </w:p>
    <w:p w:rsidR="00773BD8" w:rsidRPr="000D0B83" w:rsidRDefault="0060713C" w:rsidP="000D0B83">
      <w:pPr>
        <w:pStyle w:val="Prrafodelista"/>
        <w:numPr>
          <w:ilvl w:val="0"/>
          <w:numId w:val="1"/>
        </w:numPr>
        <w:spacing w:line="360" w:lineRule="auto"/>
        <w:jc w:val="both"/>
        <w:rPr>
          <w:sz w:val="24"/>
          <w:szCs w:val="24"/>
        </w:rPr>
      </w:pPr>
      <w:r w:rsidRPr="000D0B83">
        <w:rPr>
          <w:sz w:val="24"/>
          <w:szCs w:val="24"/>
        </w:rPr>
        <w:t>Vuelto a la realidad objetal donde nos relacionamos, se supone que lo haremos más autónomos y solidarios. Para estar unidos y no masificados o dependientes, tenemos que ser diferentes. Cada uno es lo que es: autenticidad.</w:t>
      </w:r>
    </w:p>
    <w:p w:rsidR="0060713C" w:rsidRPr="000D0B83" w:rsidRDefault="0060713C" w:rsidP="000D0B83">
      <w:pPr>
        <w:pStyle w:val="Prrafodelista"/>
        <w:spacing w:line="360" w:lineRule="auto"/>
        <w:jc w:val="both"/>
        <w:rPr>
          <w:sz w:val="24"/>
          <w:szCs w:val="24"/>
        </w:rPr>
      </w:pPr>
    </w:p>
    <w:p w:rsidR="0060713C" w:rsidRPr="000D0B83" w:rsidRDefault="0079698B" w:rsidP="000D0B83">
      <w:pPr>
        <w:pStyle w:val="Prrafodelista"/>
        <w:numPr>
          <w:ilvl w:val="0"/>
          <w:numId w:val="1"/>
        </w:numPr>
        <w:spacing w:line="360" w:lineRule="auto"/>
        <w:jc w:val="both"/>
        <w:rPr>
          <w:sz w:val="24"/>
          <w:szCs w:val="24"/>
        </w:rPr>
      </w:pPr>
      <w:r>
        <w:rPr>
          <w:sz w:val="24"/>
          <w:szCs w:val="24"/>
        </w:rPr>
        <w:t xml:space="preserve">Recuerdo de mi </w:t>
      </w:r>
      <w:r w:rsidR="00102E87" w:rsidRPr="000D0B83">
        <w:rPr>
          <w:sz w:val="24"/>
          <w:szCs w:val="24"/>
        </w:rPr>
        <w:t xml:space="preserve"> maestro de filosofía Edmundo Roca </w:t>
      </w:r>
      <w:r>
        <w:rPr>
          <w:sz w:val="24"/>
          <w:szCs w:val="24"/>
        </w:rPr>
        <w:t xml:space="preserve">que </w:t>
      </w:r>
      <w:r w:rsidR="00102E87" w:rsidRPr="000D0B83">
        <w:rPr>
          <w:sz w:val="24"/>
          <w:szCs w:val="24"/>
        </w:rPr>
        <w:t xml:space="preserve">me decía “Octavio resumiría tu teoría de crisis vital así ·”valorización de objetos por una nueva objetivación </w:t>
      </w:r>
      <w:r>
        <w:rPr>
          <w:sz w:val="24"/>
          <w:szCs w:val="24"/>
        </w:rPr>
        <w:t>de</w:t>
      </w:r>
      <w:r w:rsidR="00102E87" w:rsidRPr="000D0B83">
        <w:rPr>
          <w:sz w:val="24"/>
          <w:szCs w:val="24"/>
        </w:rPr>
        <w:t xml:space="preserve"> valores.</w:t>
      </w:r>
    </w:p>
    <w:p w:rsidR="00102E87" w:rsidRPr="000D0B83" w:rsidRDefault="00102E87" w:rsidP="000D0B83">
      <w:pPr>
        <w:pStyle w:val="Prrafodelista"/>
        <w:spacing w:line="360" w:lineRule="auto"/>
        <w:jc w:val="both"/>
        <w:rPr>
          <w:sz w:val="24"/>
          <w:szCs w:val="24"/>
        </w:rPr>
      </w:pPr>
      <w:r w:rsidRPr="000D0B83">
        <w:rPr>
          <w:sz w:val="24"/>
          <w:szCs w:val="24"/>
        </w:rPr>
        <w:t>Max Scheler fue el gran pensador de los valores, aquel lugar no es  de nadie y por eso todos participamos de su fuerza.</w:t>
      </w:r>
      <w:r w:rsidR="0079698B">
        <w:rPr>
          <w:sz w:val="24"/>
          <w:szCs w:val="24"/>
        </w:rPr>
        <w:t>”Los valores son” decía.</w:t>
      </w:r>
    </w:p>
    <w:p w:rsidR="00102E87" w:rsidRPr="000D0B83" w:rsidRDefault="00102E87" w:rsidP="000D0B83">
      <w:pPr>
        <w:pStyle w:val="Prrafodelista"/>
        <w:spacing w:line="360" w:lineRule="auto"/>
        <w:jc w:val="both"/>
        <w:rPr>
          <w:sz w:val="24"/>
          <w:szCs w:val="24"/>
        </w:rPr>
      </w:pPr>
    </w:p>
    <w:p w:rsidR="00102E87" w:rsidRPr="000D0B83" w:rsidRDefault="00B94279" w:rsidP="000D0B83">
      <w:pPr>
        <w:pStyle w:val="Prrafodelista"/>
        <w:numPr>
          <w:ilvl w:val="0"/>
          <w:numId w:val="1"/>
        </w:numPr>
        <w:spacing w:line="360" w:lineRule="auto"/>
        <w:jc w:val="both"/>
        <w:rPr>
          <w:sz w:val="24"/>
          <w:szCs w:val="24"/>
        </w:rPr>
      </w:pPr>
      <w:r w:rsidRPr="000D0B83">
        <w:rPr>
          <w:sz w:val="24"/>
          <w:szCs w:val="24"/>
        </w:rPr>
        <w:t>Encontrarse con la “página en blanco”, que todo artista enfrenta tiene que ser un acontecimiento, no es literal tiene espíritu cuya fuerza el artista participa sin el ego para “resucitar” en el 2do acontecimiento que es la intuición creativa que tiene forma nueva que interpreta la inmediatez de la experiencia</w:t>
      </w:r>
      <w:r w:rsidR="0079698B">
        <w:rPr>
          <w:sz w:val="24"/>
          <w:szCs w:val="24"/>
        </w:rPr>
        <w:t xml:space="preserve"> vivencial del artista.</w:t>
      </w:r>
    </w:p>
    <w:p w:rsidR="00102E87" w:rsidRPr="000D0B83" w:rsidRDefault="00102E87" w:rsidP="000D0B83">
      <w:pPr>
        <w:pStyle w:val="Prrafodelista"/>
        <w:spacing w:line="360" w:lineRule="auto"/>
        <w:jc w:val="both"/>
        <w:rPr>
          <w:sz w:val="24"/>
          <w:szCs w:val="24"/>
        </w:rPr>
      </w:pPr>
    </w:p>
    <w:p w:rsidR="00102E87" w:rsidRPr="000D0B83" w:rsidRDefault="00102E87" w:rsidP="000D0B83">
      <w:pPr>
        <w:pStyle w:val="Prrafodelista"/>
        <w:spacing w:line="360" w:lineRule="auto"/>
        <w:ind w:left="1080"/>
        <w:jc w:val="both"/>
        <w:rPr>
          <w:sz w:val="24"/>
          <w:szCs w:val="24"/>
        </w:rPr>
      </w:pPr>
    </w:p>
    <w:p w:rsidR="00102E87" w:rsidRPr="000D0B83" w:rsidRDefault="00102E87" w:rsidP="000D0B83">
      <w:pPr>
        <w:pStyle w:val="Prrafodelista"/>
        <w:spacing w:line="360" w:lineRule="auto"/>
        <w:jc w:val="both"/>
        <w:rPr>
          <w:sz w:val="24"/>
          <w:szCs w:val="24"/>
        </w:rPr>
      </w:pPr>
    </w:p>
    <w:p w:rsidR="00870A5F" w:rsidRPr="00C478D4" w:rsidRDefault="00870A5F" w:rsidP="00870A5F">
      <w:pPr>
        <w:spacing w:before="120" w:line="360" w:lineRule="auto"/>
        <w:jc w:val="right"/>
        <w:rPr>
          <w:rFonts w:ascii="Calibri" w:hAnsi="Calibri"/>
        </w:rPr>
      </w:pPr>
      <w:hyperlink r:id="rId7" w:history="1">
        <w:r w:rsidRPr="00213B7B">
          <w:rPr>
            <w:rStyle w:val="Hipervnculo"/>
            <w:rFonts w:ascii="Calibri" w:hAnsi="Calibri"/>
          </w:rPr>
          <w:t>http://www.psicoanalisisabierto.com/</w:t>
        </w:r>
      </w:hyperlink>
    </w:p>
    <w:p w:rsidR="00EA4E48" w:rsidRDefault="00EA4E48"/>
    <w:sectPr w:rsidR="00EA4E48" w:rsidSect="00721D71">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DF5" w:rsidRDefault="00C76DF5" w:rsidP="000D0B83">
      <w:pPr>
        <w:spacing w:after="0" w:line="240" w:lineRule="auto"/>
      </w:pPr>
      <w:r>
        <w:separator/>
      </w:r>
    </w:p>
  </w:endnote>
  <w:endnote w:type="continuationSeparator" w:id="0">
    <w:p w:rsidR="00C76DF5" w:rsidRDefault="00C76DF5" w:rsidP="000D0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86" w:rsidRDefault="00C7258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83" w:rsidRPr="000D0B83" w:rsidRDefault="000D0B83">
    <w:pPr>
      <w:pStyle w:val="Piedepgina"/>
      <w:rPr>
        <w:i/>
        <w:sz w:val="20"/>
        <w:szCs w:val="20"/>
      </w:rPr>
    </w:pPr>
    <w:r>
      <w:ptab w:relativeTo="margin" w:alignment="center" w:leader="none"/>
    </w:r>
    <w:r>
      <w:ptab w:relativeTo="margin" w:alignment="right" w:leader="none"/>
    </w:r>
    <w:r w:rsidRPr="000D0B83">
      <w:rPr>
        <w:i/>
        <w:sz w:val="20"/>
        <w:szCs w:val="20"/>
      </w:rPr>
      <w:t>“La creación como cura” Introducción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86" w:rsidRDefault="00C725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DF5" w:rsidRDefault="00C76DF5" w:rsidP="000D0B83">
      <w:pPr>
        <w:spacing w:after="0" w:line="240" w:lineRule="auto"/>
      </w:pPr>
      <w:r>
        <w:separator/>
      </w:r>
    </w:p>
  </w:footnote>
  <w:footnote w:type="continuationSeparator" w:id="0">
    <w:p w:rsidR="00C76DF5" w:rsidRDefault="00C76DF5" w:rsidP="000D0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86" w:rsidRDefault="00C7258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879"/>
      <w:docPartObj>
        <w:docPartGallery w:val="Page Numbers (Top of Page)"/>
        <w:docPartUnique/>
      </w:docPartObj>
    </w:sdtPr>
    <w:sdtContent>
      <w:p w:rsidR="00C72586" w:rsidRDefault="00AA35ED">
        <w:pPr>
          <w:pStyle w:val="Encabezado"/>
          <w:jc w:val="right"/>
        </w:pPr>
        <w:fldSimple w:instr=" PAGE   \* MERGEFORMAT ">
          <w:r w:rsidR="00870A5F">
            <w:rPr>
              <w:noProof/>
            </w:rPr>
            <w:t>4</w:t>
          </w:r>
        </w:fldSimple>
      </w:p>
    </w:sdtContent>
  </w:sdt>
  <w:p w:rsidR="00C72586" w:rsidRDefault="00C7258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86" w:rsidRDefault="00C725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97F"/>
    <w:multiLevelType w:val="hybridMultilevel"/>
    <w:tmpl w:val="066A86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246F9D"/>
    <w:multiLevelType w:val="hybridMultilevel"/>
    <w:tmpl w:val="2E34F7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7EE2B53"/>
    <w:multiLevelType w:val="hybridMultilevel"/>
    <w:tmpl w:val="99249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714DE2"/>
    <w:multiLevelType w:val="hybridMultilevel"/>
    <w:tmpl w:val="446A0DB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3E36873"/>
    <w:multiLevelType w:val="hybridMultilevel"/>
    <w:tmpl w:val="B2D65F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64647BC"/>
    <w:multiLevelType w:val="hybridMultilevel"/>
    <w:tmpl w:val="977C01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F761E20"/>
    <w:multiLevelType w:val="hybridMultilevel"/>
    <w:tmpl w:val="BB58B7C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DED7589"/>
    <w:multiLevelType w:val="hybridMultilevel"/>
    <w:tmpl w:val="C812D088"/>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EA4E48"/>
    <w:rsid w:val="000D0B83"/>
    <w:rsid w:val="00102E87"/>
    <w:rsid w:val="00156586"/>
    <w:rsid w:val="002234F2"/>
    <w:rsid w:val="00245FC1"/>
    <w:rsid w:val="003A3C11"/>
    <w:rsid w:val="0060713C"/>
    <w:rsid w:val="006319B1"/>
    <w:rsid w:val="00721D71"/>
    <w:rsid w:val="00773BD8"/>
    <w:rsid w:val="0079698B"/>
    <w:rsid w:val="00870A5F"/>
    <w:rsid w:val="009A7BF0"/>
    <w:rsid w:val="00AA35ED"/>
    <w:rsid w:val="00AF0A3E"/>
    <w:rsid w:val="00B94279"/>
    <w:rsid w:val="00C026E0"/>
    <w:rsid w:val="00C6071A"/>
    <w:rsid w:val="00C72586"/>
    <w:rsid w:val="00C76DF5"/>
    <w:rsid w:val="00CB3C3A"/>
    <w:rsid w:val="00CD2C82"/>
    <w:rsid w:val="00CE605F"/>
    <w:rsid w:val="00D24589"/>
    <w:rsid w:val="00EA4E48"/>
    <w:rsid w:val="00F326FC"/>
    <w:rsid w:val="00F815C2"/>
    <w:rsid w:val="00F860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06D"/>
    <w:pPr>
      <w:ind w:left="720"/>
      <w:contextualSpacing/>
    </w:pPr>
  </w:style>
  <w:style w:type="paragraph" w:styleId="Encabezado">
    <w:name w:val="header"/>
    <w:basedOn w:val="Normal"/>
    <w:link w:val="EncabezadoCar"/>
    <w:uiPriority w:val="99"/>
    <w:unhideWhenUsed/>
    <w:rsid w:val="000D0B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B83"/>
  </w:style>
  <w:style w:type="paragraph" w:styleId="Piedepgina">
    <w:name w:val="footer"/>
    <w:basedOn w:val="Normal"/>
    <w:link w:val="PiedepginaCar"/>
    <w:uiPriority w:val="99"/>
    <w:semiHidden/>
    <w:unhideWhenUsed/>
    <w:rsid w:val="000D0B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0B83"/>
  </w:style>
  <w:style w:type="paragraph" w:styleId="Textodeglobo">
    <w:name w:val="Balloon Text"/>
    <w:basedOn w:val="Normal"/>
    <w:link w:val="TextodegloboCar"/>
    <w:uiPriority w:val="99"/>
    <w:semiHidden/>
    <w:unhideWhenUsed/>
    <w:rsid w:val="000D0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B83"/>
    <w:rPr>
      <w:rFonts w:ascii="Tahoma" w:hAnsi="Tahoma" w:cs="Tahoma"/>
      <w:sz w:val="16"/>
      <w:szCs w:val="16"/>
    </w:rPr>
  </w:style>
  <w:style w:type="character" w:styleId="Hipervnculo">
    <w:name w:val="Hyperlink"/>
    <w:basedOn w:val="Fuentedeprrafopredeter"/>
    <w:rsid w:val="00870A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sicoanalisisabiert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1052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dc:creator>
  <cp:keywords/>
  <dc:description/>
  <cp:lastModifiedBy>Usuario</cp:lastModifiedBy>
  <cp:revision>15</cp:revision>
  <cp:lastPrinted>2011-09-27T21:32:00Z</cp:lastPrinted>
  <dcterms:created xsi:type="dcterms:W3CDTF">2011-09-27T19:59:00Z</dcterms:created>
  <dcterms:modified xsi:type="dcterms:W3CDTF">2011-11-04T11:09:00Z</dcterms:modified>
</cp:coreProperties>
</file>